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4C" w:rsidRDefault="00542B4C" w:rsidP="00542B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42B4C">
        <w:rPr>
          <w:rFonts w:ascii="Times New Roman" w:hAnsi="Times New Roman" w:cs="Times New Roman"/>
          <w:b/>
          <w:i/>
          <w:sz w:val="32"/>
          <w:szCs w:val="32"/>
        </w:rPr>
        <w:t xml:space="preserve">Общение ребёнка со сверстниками и </w:t>
      </w:r>
      <w:proofErr w:type="gramStart"/>
      <w:r w:rsidRPr="00542B4C">
        <w:rPr>
          <w:rFonts w:ascii="Times New Roman" w:hAnsi="Times New Roman" w:cs="Times New Roman"/>
          <w:b/>
          <w:i/>
          <w:sz w:val="32"/>
          <w:szCs w:val="32"/>
        </w:rPr>
        <w:t>со</w:t>
      </w:r>
      <w:proofErr w:type="gramEnd"/>
      <w:r w:rsidRPr="00542B4C">
        <w:rPr>
          <w:rFonts w:ascii="Times New Roman" w:hAnsi="Times New Roman" w:cs="Times New Roman"/>
          <w:b/>
          <w:i/>
          <w:sz w:val="32"/>
          <w:szCs w:val="32"/>
        </w:rPr>
        <w:t xml:space="preserve"> взрослыми.</w:t>
      </w:r>
    </w:p>
    <w:p w:rsidR="00542B4C" w:rsidRDefault="00542B4C" w:rsidP="00542B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42B4C" w:rsidRPr="00542B4C" w:rsidRDefault="00542B4C" w:rsidP="0054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B4C" w:rsidRDefault="00542B4C" w:rsidP="008C52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C5273">
        <w:rPr>
          <w:rFonts w:ascii="Times New Roman" w:hAnsi="Times New Roman" w:cs="Times New Roman"/>
          <w:b/>
          <w:iCs/>
          <w:sz w:val="28"/>
          <w:szCs w:val="28"/>
        </w:rPr>
        <w:t>Здравствуйте, уважаемые родители!</w:t>
      </w:r>
    </w:p>
    <w:p w:rsidR="008C5273" w:rsidRPr="008C5273" w:rsidRDefault="008C5273" w:rsidP="008C52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B4C" w:rsidRPr="00542B4C" w:rsidRDefault="00542B4C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4C">
        <w:rPr>
          <w:rFonts w:ascii="Times New Roman" w:hAnsi="Times New Roman" w:cs="Times New Roman"/>
          <w:iCs/>
          <w:sz w:val="28"/>
          <w:szCs w:val="28"/>
        </w:rPr>
        <w:t xml:space="preserve">Сегодня мы собрались, чтобы побеседовать на тему «Общение дошкольников». </w:t>
      </w:r>
    </w:p>
    <w:p w:rsidR="00542B4C" w:rsidRPr="00542B4C" w:rsidRDefault="00542B4C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4C">
        <w:rPr>
          <w:rFonts w:ascii="Times New Roman" w:hAnsi="Times New Roman" w:cs="Times New Roman"/>
          <w:sz w:val="28"/>
          <w:szCs w:val="28"/>
        </w:rPr>
        <w:t>Общение играет огромную роль в жизни любого человека и тем более ребёнка. От самого процесса общения и его результатов между родителями и детьми во многом зависит психическое здоровье ребёнка – его настроение, его чувства и эмоции, а, следовательно, развитие.</w:t>
      </w:r>
    </w:p>
    <w:p w:rsidR="00542B4C" w:rsidRDefault="00542B4C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4C">
        <w:rPr>
          <w:rFonts w:ascii="Times New Roman" w:hAnsi="Times New Roman" w:cs="Times New Roman"/>
          <w:sz w:val="28"/>
          <w:szCs w:val="28"/>
        </w:rPr>
        <w:t>Дети требуют не столько внимания-опеки, сколько внимания-интереса, который им можете дать только вы – их родители. Общение по его интересам приносит ребенку массу положительных радостных переживаний</w:t>
      </w:r>
    </w:p>
    <w:p w:rsidR="008C5273" w:rsidRPr="00542B4C" w:rsidRDefault="00542B4C" w:rsidP="008C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4C">
        <w:rPr>
          <w:rFonts w:ascii="Times New Roman" w:hAnsi="Times New Roman" w:cs="Times New Roman"/>
          <w:sz w:val="28"/>
          <w:szCs w:val="28"/>
        </w:rPr>
        <w:t xml:space="preserve"> Такие виды общения, как улыбка и взгляд, увеличивают силу взаимного притяжения малыша и его родителей. При дефиците внимания, любви, ласки, при жестком обращении у детей складывается недоверие, боязнь окружающих, формируется чувство отчужденности.</w:t>
      </w:r>
    </w:p>
    <w:p w:rsidR="00542B4C" w:rsidRDefault="00542B4C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4C">
        <w:rPr>
          <w:rFonts w:ascii="Times New Roman" w:hAnsi="Times New Roman" w:cs="Times New Roman"/>
          <w:sz w:val="28"/>
          <w:szCs w:val="28"/>
        </w:rPr>
        <w:t xml:space="preserve">«Чтобы вам научиться </w:t>
      </w:r>
      <w:proofErr w:type="gramStart"/>
      <w:r w:rsidRPr="00542B4C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542B4C">
        <w:rPr>
          <w:rFonts w:ascii="Times New Roman" w:hAnsi="Times New Roman" w:cs="Times New Roman"/>
          <w:sz w:val="28"/>
          <w:szCs w:val="28"/>
        </w:rPr>
        <w:t xml:space="preserve"> общаться со своим ребёнком, вы должны запомнить несколько принципов построения общения.</w:t>
      </w:r>
    </w:p>
    <w:p w:rsidR="00542B4C" w:rsidRPr="008C5273" w:rsidRDefault="008C5273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273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CE276E" w:rsidRDefault="00542B4C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B4C">
        <w:rPr>
          <w:rFonts w:ascii="Times New Roman" w:hAnsi="Times New Roman" w:cs="Times New Roman"/>
          <w:bCs/>
          <w:sz w:val="28"/>
          <w:szCs w:val="28"/>
        </w:rPr>
        <w:t xml:space="preserve">• Уметь выслушать своих детей – основной и наиболее важный принцип общения, но большинство родителей никогда не делают этого. </w:t>
      </w:r>
    </w:p>
    <w:p w:rsidR="00542B4C" w:rsidRPr="00542B4C" w:rsidRDefault="00542B4C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4C">
        <w:rPr>
          <w:rFonts w:ascii="Times New Roman" w:hAnsi="Times New Roman" w:cs="Times New Roman"/>
          <w:bCs/>
          <w:sz w:val="28"/>
          <w:szCs w:val="28"/>
        </w:rPr>
        <w:t>• Принять ребенка таким, какой он есть, без всяких условий, со всеми его индивидуальными особенностями, плюсами и минусами. В семье этому способствует безусловная любовь, которую малыш должен чувствовать всегда.</w:t>
      </w:r>
    </w:p>
    <w:p w:rsidR="00542B4C" w:rsidRPr="00542B4C" w:rsidRDefault="00542B4C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4C">
        <w:rPr>
          <w:rFonts w:ascii="Times New Roman" w:hAnsi="Times New Roman" w:cs="Times New Roman"/>
          <w:bCs/>
          <w:sz w:val="28"/>
          <w:szCs w:val="28"/>
        </w:rPr>
        <w:t>• Не переходить с оценки конкретных действий на оценку его личности. Говоря о внешнем виде ребенка, его рисунках, поделках, особенно в случае неудач, нельзя делать выводы о его низких умственных способностях или предсказывать ему в будущем плохую жизнь.</w:t>
      </w:r>
    </w:p>
    <w:p w:rsidR="00CE276E" w:rsidRDefault="00542B4C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B4C">
        <w:rPr>
          <w:rFonts w:ascii="Times New Roman" w:hAnsi="Times New Roman" w:cs="Times New Roman"/>
          <w:bCs/>
          <w:sz w:val="28"/>
          <w:szCs w:val="28"/>
        </w:rPr>
        <w:t>• Общение должно иметь положительный эмоциональный фон. Нужно замечать успехи ребенка, радоваться им. А также ребёнок должен чув</w:t>
      </w:r>
      <w:r w:rsidR="00CE276E">
        <w:rPr>
          <w:rFonts w:ascii="Times New Roman" w:hAnsi="Times New Roman" w:cs="Times New Roman"/>
          <w:bCs/>
          <w:sz w:val="28"/>
          <w:szCs w:val="28"/>
        </w:rPr>
        <w:t>ствовать, что вы его любите. Ч</w:t>
      </w:r>
      <w:r w:rsidRPr="00542B4C">
        <w:rPr>
          <w:rFonts w:ascii="Times New Roman" w:hAnsi="Times New Roman" w:cs="Times New Roman"/>
          <w:bCs/>
          <w:sz w:val="28"/>
          <w:szCs w:val="28"/>
        </w:rPr>
        <w:t xml:space="preserve">аще смотрите на него восхищёнными глазами и говорите ему, какой он «хороший». </w:t>
      </w:r>
    </w:p>
    <w:p w:rsidR="00542B4C" w:rsidRPr="00542B4C" w:rsidRDefault="00542B4C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4C">
        <w:rPr>
          <w:rFonts w:ascii="Times New Roman" w:hAnsi="Times New Roman" w:cs="Times New Roman"/>
          <w:bCs/>
          <w:sz w:val="28"/>
          <w:szCs w:val="28"/>
        </w:rPr>
        <w:t>• Ребенок не должен чувствовать отчуждения: дети, лишенные веры в любовь родителей, становятся неуверенными в себе, приобретая ряд отклонений, что и сказывается на его развитии.</w:t>
      </w:r>
    </w:p>
    <w:p w:rsidR="00542B4C" w:rsidRPr="00542B4C" w:rsidRDefault="00542B4C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4C">
        <w:rPr>
          <w:rFonts w:ascii="Times New Roman" w:hAnsi="Times New Roman" w:cs="Times New Roman"/>
          <w:bCs/>
          <w:sz w:val="28"/>
          <w:szCs w:val="28"/>
        </w:rPr>
        <w:t>• Разговаривать в семье взрослые между собой должны культурно, спокойно. Для ребенка вы являетесь образом речи, поскольку дети, как правило, всегда говорят и выражаются так, как их родители.</w:t>
      </w:r>
    </w:p>
    <w:p w:rsidR="00542B4C" w:rsidRPr="00542B4C" w:rsidRDefault="00542B4C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4C">
        <w:rPr>
          <w:rFonts w:ascii="Times New Roman" w:hAnsi="Times New Roman" w:cs="Times New Roman"/>
          <w:bCs/>
          <w:sz w:val="28"/>
          <w:szCs w:val="28"/>
        </w:rPr>
        <w:t>• Не забываете, что ключ к сердцу ребенка лежит через игру. Именно в игре можете передать те навыки и знания, понятия о жизненных ценностях и просто лучше понять друг друга, сблизится.</w:t>
      </w:r>
    </w:p>
    <w:p w:rsidR="00542B4C" w:rsidRDefault="008C5273" w:rsidP="008C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273">
        <w:rPr>
          <w:rFonts w:ascii="Times New Roman" w:hAnsi="Times New Roman" w:cs="Times New Roman"/>
          <w:sz w:val="28"/>
          <w:szCs w:val="28"/>
        </w:rPr>
        <w:lastRenderedPageBreak/>
        <w:t>Научить детей общат</w:t>
      </w:r>
      <w:bookmarkStart w:id="0" w:name="_GoBack"/>
      <w:bookmarkEnd w:id="0"/>
      <w:r w:rsidRPr="008C5273">
        <w:rPr>
          <w:rFonts w:ascii="Times New Roman" w:hAnsi="Times New Roman" w:cs="Times New Roman"/>
          <w:sz w:val="28"/>
          <w:szCs w:val="28"/>
        </w:rPr>
        <w:t xml:space="preserve">ься, как и вообще научить их чему-то, можно только личным примером. Если вы любите и умеете общаться, то и с детьми будете общаться более или менее на равных. </w:t>
      </w:r>
      <w:proofErr w:type="gramStart"/>
      <w:r w:rsidRPr="008C5273">
        <w:rPr>
          <w:rFonts w:ascii="Times New Roman" w:hAnsi="Times New Roman" w:cs="Times New Roman"/>
          <w:sz w:val="28"/>
          <w:szCs w:val="28"/>
        </w:rPr>
        <w:t>Тем самым подтягивать их к своему уровню и опыту и учить их общаться с другими, как с равными себе, а не с позиции «снизу вверх» или «сверху вниз».</w:t>
      </w:r>
      <w:proofErr w:type="gramEnd"/>
    </w:p>
    <w:p w:rsidR="00542B4C" w:rsidRPr="00542B4C" w:rsidRDefault="00542B4C" w:rsidP="008C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4C">
        <w:rPr>
          <w:rFonts w:ascii="Times New Roman" w:hAnsi="Times New Roman" w:cs="Times New Roman"/>
          <w:iCs/>
          <w:sz w:val="28"/>
          <w:szCs w:val="28"/>
        </w:rPr>
        <w:t>Так же мы познакомим вас с некоторыми играми, которые способствуют дружескому, благоприятному общению и  установлению межличностных отношений между детьми.</w:t>
      </w:r>
    </w:p>
    <w:p w:rsidR="00542B4C" w:rsidRPr="00542B4C" w:rsidRDefault="00542B4C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4C">
        <w:rPr>
          <w:rFonts w:ascii="Times New Roman" w:hAnsi="Times New Roman" w:cs="Times New Roman"/>
          <w:sz w:val="28"/>
          <w:szCs w:val="28"/>
        </w:rPr>
        <w:t>В дошкольном возрасте развитие общения со сверстниками, появление форм коллективной деятельности и, главным образом, сюжетно-ролевой игры приводят к появлению симпатий, сочувствия, формированию чувства товарищества между детьми, а так же интенсивно развиваются высшие чувства: нравственные, эстетические, познавательные.</w:t>
      </w:r>
    </w:p>
    <w:p w:rsidR="00542B4C" w:rsidRPr="00542B4C" w:rsidRDefault="00542B4C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4C">
        <w:rPr>
          <w:rFonts w:ascii="Times New Roman" w:hAnsi="Times New Roman" w:cs="Times New Roman"/>
          <w:sz w:val="28"/>
          <w:szCs w:val="28"/>
        </w:rPr>
        <w:t> Мощным фактором развития гуманных чувств является сюжетно-ролевая игра. Ролевые действия и взаимоотношения помогают дошкольнику понять другого, учесть его положение, настроение, желание. Дети учатся разделять переживания, радость и грусть, других детей.</w:t>
      </w:r>
    </w:p>
    <w:p w:rsidR="00542B4C" w:rsidRPr="00542B4C" w:rsidRDefault="00542B4C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4C">
        <w:rPr>
          <w:rFonts w:ascii="Times New Roman" w:hAnsi="Times New Roman" w:cs="Times New Roman"/>
          <w:sz w:val="28"/>
          <w:szCs w:val="28"/>
        </w:rPr>
        <w:t>Сопереживания сверстнику во многом зависит от ситуации и позиции ребёнка. Так, в условиях соперничества между детьми резко возрастает количество негативных эмоций в адрес ровесника. Ребёнок не приводит никаких аргументов, а просто выражает своё отношение к нему в речи, сопереживание товарищу резко меняется и понижается.</w:t>
      </w:r>
    </w:p>
    <w:p w:rsidR="00542B4C" w:rsidRPr="00542B4C" w:rsidRDefault="00542B4C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4C">
        <w:rPr>
          <w:rFonts w:ascii="Times New Roman" w:hAnsi="Times New Roman" w:cs="Times New Roman"/>
          <w:sz w:val="28"/>
          <w:szCs w:val="28"/>
        </w:rPr>
        <w:t>Пассивное наблюдение за деятельностью сверстника вызывает у него двоякие переживания. Если он уверен в своих силах, то он радуется успехам другого ребёнка, в случае не уверенности, он испытывает зависть.</w:t>
      </w:r>
    </w:p>
    <w:p w:rsidR="00542B4C" w:rsidRPr="00542B4C" w:rsidRDefault="00542B4C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4C">
        <w:rPr>
          <w:rFonts w:ascii="Times New Roman" w:hAnsi="Times New Roman" w:cs="Times New Roman"/>
          <w:sz w:val="28"/>
          <w:szCs w:val="28"/>
        </w:rPr>
        <w:t>Когда дети соревнуются друг с другом, реально оценивая свои возможности, сравнивая себя с товарищами, то стремление к личному успеху, признанию собственных достоинств, увеличивают негатив друг другу. В групповых же соревнованиях главным стержнем служат интересы группы, а успех и неудачу дети делят вместе, и негатив снижается до минимума.</w:t>
      </w:r>
    </w:p>
    <w:p w:rsidR="00542B4C" w:rsidRPr="00542B4C" w:rsidRDefault="00542B4C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4C">
        <w:rPr>
          <w:rFonts w:ascii="Times New Roman" w:hAnsi="Times New Roman" w:cs="Times New Roman"/>
          <w:sz w:val="28"/>
          <w:szCs w:val="28"/>
        </w:rPr>
        <w:t>Симпатия  дошкольника становится более действенной,  проявляясь как желание помочь, поделиться своим эмоциями, переживаниями.</w:t>
      </w:r>
    </w:p>
    <w:p w:rsidR="00542B4C" w:rsidRPr="00542B4C" w:rsidRDefault="00542B4C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4C">
        <w:rPr>
          <w:rFonts w:ascii="Times New Roman" w:hAnsi="Times New Roman" w:cs="Times New Roman"/>
          <w:sz w:val="28"/>
          <w:szCs w:val="28"/>
        </w:rPr>
        <w:t>Уже у детей 4-5 лет  начинает проявляться симпатия к сверстникам. Ребёнок переживает радость удовлетворение  при совершении им достойных поступков по отношению к сверстнику, и огорчение, недовольство, возмущение, когда он сам нарушает общепринятые требования, совершает недостойные поступки. Но такие чувства он испытывает лишь, совершая поступки по отношению к близким людям, к которым испытывает симпатию и привязанность.</w:t>
      </w:r>
    </w:p>
    <w:p w:rsidR="00542B4C" w:rsidRPr="00542B4C" w:rsidRDefault="00542B4C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4C">
        <w:rPr>
          <w:rFonts w:ascii="Times New Roman" w:hAnsi="Times New Roman" w:cs="Times New Roman"/>
          <w:sz w:val="28"/>
          <w:szCs w:val="28"/>
        </w:rPr>
        <w:t>В 5-6 лет ребёнок испытывает те же чувства, но уже ко многим сверстникам, а так же к детям младшего возраста.</w:t>
      </w:r>
    </w:p>
    <w:p w:rsidR="00542B4C" w:rsidRPr="00542B4C" w:rsidRDefault="00542B4C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4C">
        <w:rPr>
          <w:rFonts w:ascii="Times New Roman" w:hAnsi="Times New Roman" w:cs="Times New Roman"/>
          <w:sz w:val="28"/>
          <w:szCs w:val="28"/>
        </w:rPr>
        <w:t>Наиболее ярко эти чувства проявляются в 6-7 лет, когда ребёнок может уже подчинять свои поступки правилам общественного поведения.</w:t>
      </w:r>
    </w:p>
    <w:p w:rsidR="00542B4C" w:rsidRPr="00542B4C" w:rsidRDefault="00542B4C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4C">
        <w:rPr>
          <w:rFonts w:ascii="Times New Roman" w:hAnsi="Times New Roman" w:cs="Times New Roman"/>
          <w:sz w:val="28"/>
          <w:szCs w:val="28"/>
        </w:rPr>
        <w:lastRenderedPageBreak/>
        <w:t>К семи годам, чувство долга не основано только на привязанности и распространяется на более широкий круг людей, с которым ребёнок непосредственно взаимодействует. Переживания достаточно глубоки и сохраняются надолго.</w:t>
      </w:r>
    </w:p>
    <w:p w:rsidR="00542B4C" w:rsidRPr="00542B4C" w:rsidRDefault="00542B4C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4C">
        <w:rPr>
          <w:rFonts w:ascii="Times New Roman" w:hAnsi="Times New Roman" w:cs="Times New Roman"/>
          <w:sz w:val="28"/>
          <w:szCs w:val="28"/>
        </w:rPr>
        <w:t>Развитие товарищества и дружбы происходит задолго до того, как дети начинают осознавать свои отношения с товарищами с точки зрения моральных норм. В 5 лет у детей преобладает дружба поочередно со многими детьми, в зависимости от обстоятельств. Широко распространена дружба сразу с несколькими детьми и индивидуальная непродолжительная со многими детьми. В 5-7 лет дружба одного ребёнка со многими детьми сохраняется, хотя парная дружба встречается чаще. Дружба небольшими подгруппами чаще всего рождается в игре на основе игровых интересов и склонностей, в том числе и не основе интеллектуальных интересов. Парная дружба характеризуется глубокой симпатией. Малыш дружит, потому что они вместе играют. Старшие дошкольники играют с теми, с кем дружат на основе симпатии и уважения.</w:t>
      </w:r>
    </w:p>
    <w:p w:rsidR="00542B4C" w:rsidRDefault="00542B4C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4C">
        <w:rPr>
          <w:rFonts w:ascii="Times New Roman" w:hAnsi="Times New Roman" w:cs="Times New Roman"/>
          <w:sz w:val="28"/>
          <w:szCs w:val="28"/>
        </w:rPr>
        <w:t>Подчеркнём, что у детей 5-7 лет парная дружба сочетается с широким товариществом, и, в тоже время, возрастает избирательность дружеских контак</w:t>
      </w:r>
      <w:r w:rsidR="00C30B16">
        <w:rPr>
          <w:rFonts w:ascii="Times New Roman" w:hAnsi="Times New Roman" w:cs="Times New Roman"/>
          <w:sz w:val="28"/>
          <w:szCs w:val="28"/>
        </w:rPr>
        <w:t>тов.</w:t>
      </w:r>
    </w:p>
    <w:p w:rsidR="00C30B16" w:rsidRPr="00542B4C" w:rsidRDefault="00C30B16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B4C" w:rsidRPr="00542B4C" w:rsidRDefault="00542B4C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4C">
        <w:rPr>
          <w:rFonts w:ascii="Times New Roman" w:hAnsi="Times New Roman" w:cs="Times New Roman"/>
          <w:sz w:val="28"/>
          <w:szCs w:val="28"/>
          <w:u w:val="single"/>
        </w:rPr>
        <w:t> Игры на формирование межличностных отношений</w:t>
      </w:r>
    </w:p>
    <w:p w:rsidR="00542B4C" w:rsidRPr="00542B4C" w:rsidRDefault="00542B4C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B4C" w:rsidRPr="00542B4C" w:rsidRDefault="00542B4C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4C">
        <w:rPr>
          <w:rFonts w:ascii="Times New Roman" w:hAnsi="Times New Roman" w:cs="Times New Roman"/>
          <w:sz w:val="28"/>
          <w:szCs w:val="28"/>
        </w:rPr>
        <w:t xml:space="preserve"> «Найди друга» (для детей 5 лет)</w:t>
      </w:r>
    </w:p>
    <w:p w:rsidR="00542B4C" w:rsidRPr="00542B4C" w:rsidRDefault="00542B4C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4C">
        <w:rPr>
          <w:rFonts w:ascii="Times New Roman" w:hAnsi="Times New Roman" w:cs="Times New Roman"/>
          <w:sz w:val="28"/>
          <w:szCs w:val="28"/>
        </w:rPr>
        <w:t xml:space="preserve">Упражнение выполняется среди детей или же между родителями и их детьми. Одной половине завязываются глаза, предлагают походить по помещению, где нужно найти и узнать друга (или своего родителя). Узнать можно с помощью  рук, используя прикосновения, ощупывание волос, одежды </w:t>
      </w:r>
      <w:proofErr w:type="spellStart"/>
      <w:r w:rsidRPr="00542B4C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542B4C">
        <w:rPr>
          <w:rFonts w:ascii="Times New Roman" w:hAnsi="Times New Roman" w:cs="Times New Roman"/>
          <w:sz w:val="28"/>
          <w:szCs w:val="28"/>
        </w:rPr>
        <w:t>. Когда друг найден, игроки меняются ролями.</w:t>
      </w:r>
    </w:p>
    <w:p w:rsidR="00542B4C" w:rsidRPr="00542B4C" w:rsidRDefault="00542B4C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4C">
        <w:rPr>
          <w:rFonts w:ascii="Times New Roman" w:hAnsi="Times New Roman" w:cs="Times New Roman"/>
          <w:sz w:val="28"/>
          <w:szCs w:val="28"/>
        </w:rPr>
        <w:t>· «Секрет» (для детей 6 лет)</w:t>
      </w:r>
    </w:p>
    <w:p w:rsidR="00542B4C" w:rsidRPr="00542B4C" w:rsidRDefault="00542B4C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4C">
        <w:rPr>
          <w:rFonts w:ascii="Times New Roman" w:hAnsi="Times New Roman" w:cs="Times New Roman"/>
          <w:sz w:val="28"/>
          <w:szCs w:val="28"/>
        </w:rPr>
        <w:t>Всем участникам ведущий раздаёт по «секрету» из красивого сундучка (пуговицу, бусинку, брошку, старые часы…) кладёт в ладошку и зажимает кулачок. Участники ходят по помещению и, разъедаемые любопытством, находят способ уговорить каждого, показать ему свой секрет.</w:t>
      </w:r>
    </w:p>
    <w:p w:rsidR="00542B4C" w:rsidRPr="00542B4C" w:rsidRDefault="00542B4C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4C">
        <w:rPr>
          <w:rFonts w:ascii="Times New Roman" w:hAnsi="Times New Roman" w:cs="Times New Roman"/>
          <w:sz w:val="28"/>
          <w:szCs w:val="28"/>
        </w:rPr>
        <w:t>Ведущий следит за процессом обмена «секретами», помогает наиболее робким найти общий язык с каждым участником.</w:t>
      </w:r>
    </w:p>
    <w:p w:rsidR="00CE276E" w:rsidRDefault="00CE276E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B16" w:rsidRDefault="00CE276E" w:rsidP="008C52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C30B16" w:rsidRPr="00542B4C" w:rsidRDefault="00C30B16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B16" w:rsidRPr="00C30B16" w:rsidRDefault="00C30B16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16">
        <w:rPr>
          <w:rFonts w:ascii="Times New Roman" w:hAnsi="Times New Roman" w:cs="Times New Roman"/>
          <w:sz w:val="28"/>
          <w:szCs w:val="28"/>
        </w:rPr>
        <w:t>Надеемся, что наши рекомендации помогут семьям в вопросах воспитания детей.</w:t>
      </w:r>
    </w:p>
    <w:p w:rsidR="00542B4C" w:rsidRPr="00542B4C" w:rsidRDefault="00542B4C" w:rsidP="00CE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2B4C" w:rsidRPr="0054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30"/>
    <w:rsid w:val="00033E33"/>
    <w:rsid w:val="00230030"/>
    <w:rsid w:val="00542B4C"/>
    <w:rsid w:val="008C5273"/>
    <w:rsid w:val="00C30B16"/>
    <w:rsid w:val="00CE276E"/>
    <w:rsid w:val="00E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 - nettop</dc:creator>
  <cp:keywords/>
  <dc:description/>
  <cp:lastModifiedBy>Радуга - nettop</cp:lastModifiedBy>
  <cp:revision>2</cp:revision>
  <dcterms:created xsi:type="dcterms:W3CDTF">2014-12-10T01:49:00Z</dcterms:created>
  <dcterms:modified xsi:type="dcterms:W3CDTF">2014-12-10T02:49:00Z</dcterms:modified>
</cp:coreProperties>
</file>